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B967" w14:textId="77777777" w:rsidR="00A06BB8" w:rsidRDefault="00636558">
      <w:pPr>
        <w:spacing w:after="2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1D07557" w14:textId="6283509D" w:rsidR="00DF55A4" w:rsidRDefault="00DF55A4" w:rsidP="003069E8">
      <w:pPr>
        <w:spacing w:after="0" w:line="240" w:lineRule="auto"/>
        <w:ind w:left="0"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DF55A4">
        <w:rPr>
          <w:rFonts w:eastAsia="Calibri"/>
          <w:color w:val="auto"/>
          <w:szCs w:val="28"/>
          <w:lang w:eastAsia="en-US"/>
        </w:rPr>
        <w:t xml:space="preserve">                            </w:t>
      </w:r>
      <w:r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</w:t>
      </w:r>
      <w:r w:rsidRPr="00DF55A4">
        <w:rPr>
          <w:rFonts w:eastAsia="Calibri"/>
          <w:color w:val="auto"/>
          <w:szCs w:val="28"/>
          <w:lang w:eastAsia="en-US"/>
        </w:rPr>
        <w:t xml:space="preserve"> Утверждаю</w:t>
      </w:r>
    </w:p>
    <w:p w14:paraId="650AEBAC" w14:textId="42A5D85C" w:rsidR="003069E8" w:rsidRDefault="003069E8" w:rsidP="003069E8">
      <w:pPr>
        <w:spacing w:after="0" w:line="240" w:lineRule="auto"/>
        <w:ind w:left="0" w:right="0" w:firstLine="0"/>
        <w:jc w:val="righ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Заведующая ЧУ «ясли – сад «Кроха»</w:t>
      </w:r>
    </w:p>
    <w:p w14:paraId="5209C904" w14:textId="34E42DBC" w:rsidR="003069E8" w:rsidRPr="00DF55A4" w:rsidRDefault="003069E8" w:rsidP="003069E8">
      <w:pPr>
        <w:spacing w:after="0" w:line="240" w:lineRule="auto"/>
        <w:ind w:left="0" w:right="0" w:firstLine="0"/>
        <w:jc w:val="righ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______________ </w:t>
      </w:r>
      <w:proofErr w:type="spellStart"/>
      <w:r>
        <w:rPr>
          <w:rFonts w:eastAsia="Calibri"/>
          <w:color w:val="auto"/>
          <w:szCs w:val="28"/>
          <w:lang w:eastAsia="en-US"/>
        </w:rPr>
        <w:t>Н.В.Малабаева</w:t>
      </w:r>
      <w:proofErr w:type="spellEnd"/>
    </w:p>
    <w:p w14:paraId="6C7AC9BB" w14:textId="31DC3271" w:rsidR="00A06BB8" w:rsidRPr="00D6034D" w:rsidRDefault="00DF55A4" w:rsidP="003069E8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  <w:r w:rsidRPr="00DF55A4">
        <w:rPr>
          <w:rFonts w:eastAsia="Calibri"/>
          <w:color w:val="auto"/>
          <w:szCs w:val="28"/>
          <w:lang w:eastAsia="en-US"/>
        </w:rPr>
        <w:t xml:space="preserve">                                </w:t>
      </w:r>
      <w:r>
        <w:rPr>
          <w:rFonts w:eastAsia="Calibri"/>
          <w:color w:val="auto"/>
          <w:szCs w:val="28"/>
          <w:lang w:eastAsia="en-US"/>
        </w:rPr>
        <w:t xml:space="preserve">                            </w:t>
      </w:r>
      <w:r w:rsidRPr="00DF55A4"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                                    </w:t>
      </w:r>
      <w:r w:rsidRPr="00DF55A4">
        <w:rPr>
          <w:rFonts w:eastAsia="Calibri"/>
          <w:color w:val="auto"/>
          <w:szCs w:val="28"/>
          <w:lang w:eastAsia="en-US"/>
        </w:rPr>
        <w:t xml:space="preserve"> </w:t>
      </w:r>
    </w:p>
    <w:p w14:paraId="3D99F21C" w14:textId="77777777" w:rsidR="00A06BB8" w:rsidRDefault="00A06BB8" w:rsidP="00DF55A4">
      <w:pPr>
        <w:spacing w:after="0" w:line="259" w:lineRule="auto"/>
        <w:ind w:left="0" w:right="217" w:firstLine="0"/>
        <w:jc w:val="center"/>
      </w:pPr>
    </w:p>
    <w:p w14:paraId="55E9FAA8" w14:textId="20A07C3D" w:rsidR="00A06BB8" w:rsidRPr="003069E8" w:rsidRDefault="00636558" w:rsidP="003069E8">
      <w:pPr>
        <w:spacing w:after="0" w:line="259" w:lineRule="auto"/>
        <w:ind w:left="2708" w:right="0" w:firstLine="0"/>
        <w:rPr>
          <w:b/>
          <w:bCs/>
          <w:i/>
          <w:iCs/>
        </w:rPr>
      </w:pPr>
      <w:r w:rsidRPr="003069E8">
        <w:rPr>
          <w:b/>
          <w:bCs/>
          <w:i/>
          <w:iCs/>
          <w:sz w:val="24"/>
        </w:rPr>
        <w:t>ПЛАН РАБОТЫ КОНСУЛЬТАЦИОННОГО ПУНКТА</w:t>
      </w:r>
    </w:p>
    <w:p w14:paraId="0C41DABF" w14:textId="50F2AEB3" w:rsidR="00DF55A4" w:rsidRPr="003069E8" w:rsidRDefault="00DF55A4" w:rsidP="003069E8">
      <w:pPr>
        <w:spacing w:after="0" w:line="240" w:lineRule="auto"/>
        <w:ind w:left="561" w:right="0" w:firstLine="0"/>
        <w:jc w:val="center"/>
        <w:rPr>
          <w:b/>
          <w:bCs/>
          <w:i/>
          <w:iCs/>
          <w:sz w:val="32"/>
          <w:szCs w:val="32"/>
        </w:rPr>
      </w:pPr>
      <w:r w:rsidRPr="003069E8">
        <w:rPr>
          <w:b/>
          <w:bCs/>
          <w:i/>
          <w:iCs/>
          <w:sz w:val="32"/>
          <w:szCs w:val="32"/>
        </w:rPr>
        <w:t>на 2023-2024</w:t>
      </w:r>
      <w:r w:rsidR="00636558" w:rsidRPr="003069E8">
        <w:rPr>
          <w:b/>
          <w:bCs/>
          <w:i/>
          <w:iCs/>
          <w:sz w:val="32"/>
          <w:szCs w:val="32"/>
        </w:rPr>
        <w:t xml:space="preserve"> учебный год</w:t>
      </w:r>
    </w:p>
    <w:p w14:paraId="55719173" w14:textId="0924F3BB" w:rsidR="00A06BB8" w:rsidRPr="003069E8" w:rsidRDefault="003069E8" w:rsidP="003069E8">
      <w:pPr>
        <w:tabs>
          <w:tab w:val="left" w:pos="4650"/>
        </w:tabs>
        <w:spacing w:after="0" w:line="240" w:lineRule="auto"/>
        <w:ind w:left="561" w:right="0" w:firstLine="0"/>
        <w:jc w:val="center"/>
        <w:rPr>
          <w:b/>
          <w:bCs/>
          <w:i/>
          <w:iCs/>
          <w:sz w:val="32"/>
          <w:szCs w:val="32"/>
        </w:rPr>
      </w:pPr>
      <w:r w:rsidRPr="003069E8">
        <w:rPr>
          <w:b/>
          <w:bCs/>
          <w:i/>
          <w:iCs/>
          <w:sz w:val="32"/>
          <w:szCs w:val="32"/>
        </w:rPr>
        <w:t>ЧУ «ясли – сад «Кроха»</w:t>
      </w:r>
    </w:p>
    <w:p w14:paraId="00E5CE3C" w14:textId="77777777" w:rsidR="00D6034D" w:rsidRDefault="00636558" w:rsidP="00D6034D">
      <w:pPr>
        <w:spacing w:line="240" w:lineRule="auto"/>
        <w:ind w:right="0"/>
        <w:jc w:val="left"/>
        <w:rPr>
          <w:szCs w:val="28"/>
        </w:rPr>
      </w:pPr>
      <w:r w:rsidRPr="00D6034D">
        <w:rPr>
          <w:i/>
          <w:szCs w:val="28"/>
        </w:rPr>
        <w:t>Цель:</w:t>
      </w:r>
      <w:r w:rsidRPr="00D6034D">
        <w:rPr>
          <w:szCs w:val="28"/>
        </w:rPr>
        <w:t xml:space="preserve"> </w:t>
      </w:r>
    </w:p>
    <w:p w14:paraId="0B258507" w14:textId="77777777" w:rsidR="00DF55A4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>оказание всесторонней помощи родителям и детям дошкольного возраста, воспитывающимся в условиях семьи, по вопросам воспитания, обучения и развития.</w:t>
      </w:r>
    </w:p>
    <w:p w14:paraId="396D1DFC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i/>
          <w:szCs w:val="28"/>
        </w:rPr>
        <w:t xml:space="preserve">Основные задачи: </w:t>
      </w:r>
    </w:p>
    <w:p w14:paraId="2A24139E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-обеспечение </w:t>
      </w:r>
      <w:r w:rsidRPr="00D6034D">
        <w:rPr>
          <w:szCs w:val="28"/>
        </w:rPr>
        <w:tab/>
        <w:t xml:space="preserve">единства </w:t>
      </w:r>
      <w:r w:rsidRPr="00D6034D">
        <w:rPr>
          <w:szCs w:val="28"/>
        </w:rPr>
        <w:tab/>
        <w:t xml:space="preserve">и </w:t>
      </w:r>
      <w:r w:rsidR="00D6034D">
        <w:rPr>
          <w:szCs w:val="28"/>
        </w:rPr>
        <w:tab/>
        <w:t xml:space="preserve">преемственности </w:t>
      </w:r>
      <w:r w:rsidR="00D6034D">
        <w:rPr>
          <w:szCs w:val="28"/>
        </w:rPr>
        <w:tab/>
        <w:t xml:space="preserve">семейного </w:t>
      </w:r>
      <w:r w:rsidR="00D6034D">
        <w:rPr>
          <w:szCs w:val="28"/>
        </w:rPr>
        <w:tab/>
        <w:t xml:space="preserve">и </w:t>
      </w:r>
      <w:r w:rsidRPr="00D6034D">
        <w:rPr>
          <w:szCs w:val="28"/>
        </w:rPr>
        <w:t xml:space="preserve">общественного воспитания; </w:t>
      </w:r>
    </w:p>
    <w:p w14:paraId="45116612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-психолого-педагогическая помощь родителям; </w:t>
      </w:r>
    </w:p>
    <w:p w14:paraId="478599EE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-поддержка всестороннего развития личности детей, не посещающих (посещающих) образовательные учреждения. </w:t>
      </w:r>
    </w:p>
    <w:p w14:paraId="6B6F0DAF" w14:textId="77777777" w:rsidR="00A06BB8" w:rsidRPr="00D6034D" w:rsidRDefault="00636558" w:rsidP="003069E8">
      <w:pPr>
        <w:spacing w:after="24" w:line="240" w:lineRule="auto"/>
        <w:ind w:right="0"/>
        <w:rPr>
          <w:szCs w:val="28"/>
        </w:rPr>
      </w:pPr>
      <w:r w:rsidRPr="00D6034D">
        <w:rPr>
          <w:i/>
          <w:szCs w:val="28"/>
        </w:rPr>
        <w:t xml:space="preserve">Подготовительные: </w:t>
      </w:r>
    </w:p>
    <w:p w14:paraId="1E6CE4B1" w14:textId="77777777" w:rsidR="00D6034D" w:rsidRPr="00D6034D" w:rsidRDefault="00636558" w:rsidP="003069E8">
      <w:pPr>
        <w:spacing w:line="240" w:lineRule="auto"/>
        <w:ind w:right="3181"/>
        <w:rPr>
          <w:szCs w:val="28"/>
        </w:rPr>
      </w:pPr>
      <w:r w:rsidRPr="00D6034D">
        <w:rPr>
          <w:szCs w:val="28"/>
        </w:rPr>
        <w:t>-определение основного направления работы;</w:t>
      </w:r>
    </w:p>
    <w:p w14:paraId="528E265A" w14:textId="77777777" w:rsidR="00A06BB8" w:rsidRPr="00D6034D" w:rsidRDefault="00636558" w:rsidP="003069E8">
      <w:pPr>
        <w:spacing w:line="240" w:lineRule="auto"/>
        <w:ind w:right="3181"/>
        <w:rPr>
          <w:szCs w:val="28"/>
        </w:rPr>
      </w:pPr>
      <w:r w:rsidRPr="00D6034D">
        <w:rPr>
          <w:szCs w:val="28"/>
        </w:rPr>
        <w:t xml:space="preserve"> -изучение аналогичного опыта работы. </w:t>
      </w:r>
    </w:p>
    <w:p w14:paraId="3262328C" w14:textId="77777777" w:rsidR="00A06BB8" w:rsidRPr="00D6034D" w:rsidRDefault="00636558" w:rsidP="003069E8">
      <w:pPr>
        <w:spacing w:after="24" w:line="240" w:lineRule="auto"/>
        <w:ind w:left="0" w:right="0" w:firstLine="0"/>
        <w:rPr>
          <w:szCs w:val="28"/>
        </w:rPr>
      </w:pPr>
      <w:r w:rsidRPr="00D6034D">
        <w:rPr>
          <w:i/>
          <w:szCs w:val="28"/>
        </w:rPr>
        <w:t xml:space="preserve">Организационные: </w:t>
      </w:r>
    </w:p>
    <w:p w14:paraId="7C39F541" w14:textId="15C55550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-выявление родителей, дети которых не посещают ДО; </w:t>
      </w:r>
    </w:p>
    <w:p w14:paraId="5682BAFE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>- определение графика работы кон</w:t>
      </w:r>
      <w:r w:rsidR="00D6034D" w:rsidRPr="00D6034D">
        <w:rPr>
          <w:szCs w:val="28"/>
        </w:rPr>
        <w:t>сультативного пункта</w:t>
      </w:r>
      <w:r w:rsidRPr="00D6034D">
        <w:rPr>
          <w:szCs w:val="28"/>
        </w:rPr>
        <w:t xml:space="preserve">; </w:t>
      </w:r>
    </w:p>
    <w:p w14:paraId="704C9031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-определение состава родителей путем анкетирования, тестирования, опроса; </w:t>
      </w:r>
    </w:p>
    <w:p w14:paraId="4444938C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-определение запроса и цели участников пункта; </w:t>
      </w:r>
    </w:p>
    <w:p w14:paraId="15DD437E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-разработать примерную программу работы консультативного пункта. </w:t>
      </w:r>
    </w:p>
    <w:p w14:paraId="6473063F" w14:textId="77777777" w:rsidR="00A06BB8" w:rsidRPr="00D6034D" w:rsidRDefault="00636558" w:rsidP="003069E8">
      <w:pPr>
        <w:spacing w:after="24" w:line="240" w:lineRule="auto"/>
        <w:ind w:right="0"/>
        <w:rPr>
          <w:szCs w:val="28"/>
        </w:rPr>
      </w:pPr>
      <w:r w:rsidRPr="00D6034D">
        <w:rPr>
          <w:i/>
          <w:szCs w:val="28"/>
        </w:rPr>
        <w:t xml:space="preserve">Аналитические: </w:t>
      </w:r>
    </w:p>
    <w:p w14:paraId="2BC3980C" w14:textId="1850E3DA" w:rsidR="00D6034D" w:rsidRDefault="00DF55A4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>-</w:t>
      </w:r>
      <w:r w:rsidR="003069E8" w:rsidRPr="00D6034D">
        <w:rPr>
          <w:szCs w:val="28"/>
        </w:rPr>
        <w:t>привлечь педагога</w:t>
      </w:r>
      <w:r w:rsidR="00636558" w:rsidRPr="00D6034D">
        <w:rPr>
          <w:szCs w:val="28"/>
        </w:rPr>
        <w:t>-психолога,</w:t>
      </w:r>
      <w:r w:rsidRPr="00D6034D">
        <w:rPr>
          <w:szCs w:val="28"/>
        </w:rPr>
        <w:t xml:space="preserve"> инструктора по ФК, воспитателя</w:t>
      </w:r>
      <w:r w:rsidR="00636558" w:rsidRPr="00D6034D">
        <w:rPr>
          <w:szCs w:val="28"/>
        </w:rPr>
        <w:t>, музыкального руководителя, медицинскую сестру в консультативный пункт с целью формирования представлений и практических умений в разных о</w:t>
      </w:r>
      <w:r w:rsidR="00D6034D">
        <w:rPr>
          <w:szCs w:val="28"/>
        </w:rPr>
        <w:t>бластях</w:t>
      </w:r>
    </w:p>
    <w:p w14:paraId="09ACD330" w14:textId="77777777" w:rsidR="00A06BB8" w:rsidRPr="00D6034D" w:rsidRDefault="00636558" w:rsidP="003069E8">
      <w:pPr>
        <w:spacing w:line="240" w:lineRule="auto"/>
        <w:ind w:right="0"/>
        <w:rPr>
          <w:szCs w:val="28"/>
        </w:rPr>
      </w:pPr>
      <w:r w:rsidRPr="00D6034D">
        <w:rPr>
          <w:szCs w:val="28"/>
        </w:rPr>
        <w:t xml:space="preserve">семейного воспитания. </w:t>
      </w:r>
    </w:p>
    <w:p w14:paraId="462E8F36" w14:textId="51E6B137" w:rsidR="00BB4FD7" w:rsidRDefault="00D6034D" w:rsidP="003069E8">
      <w:pPr>
        <w:spacing w:after="24" w:line="240" w:lineRule="auto"/>
        <w:ind w:left="0" w:right="0" w:firstLine="0"/>
        <w:rPr>
          <w:szCs w:val="28"/>
        </w:rPr>
      </w:pPr>
      <w:r w:rsidRPr="00D6034D">
        <w:rPr>
          <w:i/>
          <w:szCs w:val="28"/>
        </w:rPr>
        <w:t xml:space="preserve"> </w:t>
      </w:r>
      <w:r w:rsidR="003069E8" w:rsidRPr="00D6034D">
        <w:rPr>
          <w:i/>
          <w:szCs w:val="28"/>
        </w:rPr>
        <w:t xml:space="preserve">Познавательные: </w:t>
      </w:r>
      <w:r w:rsidR="003069E8" w:rsidRPr="00D6034D">
        <w:rPr>
          <w:szCs w:val="28"/>
        </w:rPr>
        <w:t>-</w:t>
      </w:r>
      <w:r w:rsidR="00636558" w:rsidRPr="00D6034D">
        <w:rPr>
          <w:szCs w:val="28"/>
        </w:rPr>
        <w:t xml:space="preserve">составление библиотечки (картотеки) </w:t>
      </w:r>
      <w:r w:rsidR="003069E8" w:rsidRPr="00D6034D">
        <w:rPr>
          <w:szCs w:val="28"/>
        </w:rPr>
        <w:t xml:space="preserve">консультаций, </w:t>
      </w:r>
      <w:r w:rsidR="003069E8">
        <w:rPr>
          <w:szCs w:val="28"/>
        </w:rPr>
        <w:t>рекомендаций</w:t>
      </w:r>
      <w:r w:rsidR="00636558" w:rsidRPr="00D6034D">
        <w:rPr>
          <w:szCs w:val="28"/>
        </w:rPr>
        <w:t xml:space="preserve"> для родителей, дети которых не посещают дошкольное образовательное учреждение;</w:t>
      </w:r>
    </w:p>
    <w:p w14:paraId="6D609018" w14:textId="6B1D0C07" w:rsidR="00A06BB8" w:rsidRPr="00D6034D" w:rsidRDefault="00636558" w:rsidP="003069E8">
      <w:pPr>
        <w:spacing w:after="24" w:line="240" w:lineRule="auto"/>
        <w:ind w:left="0" w:right="0" w:firstLine="0"/>
        <w:rPr>
          <w:szCs w:val="28"/>
        </w:rPr>
      </w:pPr>
      <w:r w:rsidRPr="00D6034D">
        <w:rPr>
          <w:szCs w:val="28"/>
        </w:rPr>
        <w:t xml:space="preserve"> -изучение инновационных направлений в работе </w:t>
      </w:r>
      <w:r w:rsidR="003069E8" w:rsidRPr="00D6034D">
        <w:rPr>
          <w:szCs w:val="28"/>
        </w:rPr>
        <w:t xml:space="preserve">с </w:t>
      </w:r>
      <w:r w:rsidR="003069E8">
        <w:rPr>
          <w:szCs w:val="28"/>
        </w:rPr>
        <w:t>семьей</w:t>
      </w:r>
      <w:r w:rsidRPr="00D6034D">
        <w:rPr>
          <w:szCs w:val="28"/>
        </w:rPr>
        <w:t xml:space="preserve">. </w:t>
      </w:r>
    </w:p>
    <w:p w14:paraId="2C84C9FA" w14:textId="09F8C485" w:rsidR="00A06BB8" w:rsidRPr="00D6034D" w:rsidRDefault="003069E8" w:rsidP="003069E8">
      <w:pPr>
        <w:tabs>
          <w:tab w:val="left" w:pos="1575"/>
        </w:tabs>
        <w:spacing w:line="240" w:lineRule="auto"/>
        <w:ind w:left="562" w:right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78"/>
        <w:gridCol w:w="1418"/>
        <w:gridCol w:w="4461"/>
        <w:gridCol w:w="3428"/>
      </w:tblGrid>
      <w:tr w:rsidR="003069E8" w:rsidRPr="003069E8" w14:paraId="253F39E6" w14:textId="77777777" w:rsidTr="003069E8">
        <w:tc>
          <w:tcPr>
            <w:tcW w:w="1178" w:type="dxa"/>
          </w:tcPr>
          <w:p w14:paraId="2797E2AE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14:paraId="08E0082D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61" w:type="dxa"/>
          </w:tcPr>
          <w:p w14:paraId="15A66D75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Тема консультаций </w:t>
            </w:r>
          </w:p>
        </w:tc>
        <w:tc>
          <w:tcPr>
            <w:tcW w:w="3428" w:type="dxa"/>
          </w:tcPr>
          <w:p w14:paraId="2CC1E371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3069E8" w:rsidRPr="003069E8" w14:paraId="6DF1BD55" w14:textId="77777777" w:rsidTr="003069E8">
        <w:tc>
          <w:tcPr>
            <w:tcW w:w="1178" w:type="dxa"/>
          </w:tcPr>
          <w:p w14:paraId="059CE9DA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</w:tcPr>
          <w:p w14:paraId="6FC3F3A2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4461" w:type="dxa"/>
          </w:tcPr>
          <w:p w14:paraId="4B668AD5" w14:textId="77777777" w:rsidR="003069E8" w:rsidRPr="003069E8" w:rsidRDefault="003069E8" w:rsidP="003069E8">
            <w:pPr>
              <w:spacing w:after="0" w:line="265" w:lineRule="auto"/>
              <w:ind w:left="106" w:right="215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1.Совещание при руководителе «Об организации предоставления услуги по оказанию консультативной психолого-педагогической помощи </w:t>
            </w:r>
          </w:p>
          <w:p w14:paraId="37E8E652" w14:textId="77777777" w:rsidR="003069E8" w:rsidRPr="003069E8" w:rsidRDefault="003069E8" w:rsidP="003069E8">
            <w:pPr>
              <w:spacing w:after="0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родителям (законным представителям) и детям дошкольного возраста, которые не посещают детский сад» в 2023-2024 учебном году. 2.Информирование общественности о работе консультационного пункта на базе ДО</w:t>
            </w:r>
          </w:p>
        </w:tc>
        <w:tc>
          <w:tcPr>
            <w:tcW w:w="3428" w:type="dxa"/>
          </w:tcPr>
          <w:p w14:paraId="7CD8A290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Методист, воспитатель</w:t>
            </w:r>
          </w:p>
          <w:p w14:paraId="1DE17928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3069E8" w:rsidRPr="003069E8" w14:paraId="659BF5AB" w14:textId="77777777" w:rsidTr="003069E8">
        <w:tc>
          <w:tcPr>
            <w:tcW w:w="1178" w:type="dxa"/>
          </w:tcPr>
          <w:p w14:paraId="6DF962DB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418" w:type="dxa"/>
          </w:tcPr>
          <w:p w14:paraId="13526ADD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06.10</w:t>
            </w:r>
          </w:p>
        </w:tc>
        <w:tc>
          <w:tcPr>
            <w:tcW w:w="4461" w:type="dxa"/>
          </w:tcPr>
          <w:p w14:paraId="5BDA6B23" w14:textId="77777777" w:rsidR="003069E8" w:rsidRPr="003069E8" w:rsidRDefault="003069E8" w:rsidP="003069E8">
            <w:pPr>
              <w:spacing w:after="0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1. Консультация-беседа «Как смягчить протекание адаптации ребёнка в детском саду?» </w:t>
            </w:r>
          </w:p>
          <w:p w14:paraId="654D0929" w14:textId="77777777" w:rsidR="003069E8" w:rsidRPr="003069E8" w:rsidRDefault="003069E8" w:rsidP="003069E8">
            <w:pPr>
              <w:spacing w:after="0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Консультация «Польза закаливания»</w:t>
            </w:r>
          </w:p>
        </w:tc>
        <w:tc>
          <w:tcPr>
            <w:tcW w:w="3428" w:type="dxa"/>
          </w:tcPr>
          <w:p w14:paraId="576555DD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Воспитатель, медсестра</w:t>
            </w:r>
          </w:p>
        </w:tc>
      </w:tr>
      <w:tr w:rsidR="003069E8" w:rsidRPr="003069E8" w14:paraId="33F73738" w14:textId="77777777" w:rsidTr="003069E8">
        <w:tc>
          <w:tcPr>
            <w:tcW w:w="1178" w:type="dxa"/>
          </w:tcPr>
          <w:p w14:paraId="2B2CA106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</w:tcPr>
          <w:p w14:paraId="6A2A3F57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03.11</w:t>
            </w:r>
          </w:p>
        </w:tc>
        <w:tc>
          <w:tcPr>
            <w:tcW w:w="4461" w:type="dxa"/>
          </w:tcPr>
          <w:p w14:paraId="71CCD67A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1. Консультация «Как воспитывать ребенка без криков и наказаний»</w:t>
            </w:r>
          </w:p>
          <w:p w14:paraId="5A4CF969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Индивидуальная работа по запросу родителей</w:t>
            </w:r>
          </w:p>
        </w:tc>
        <w:tc>
          <w:tcPr>
            <w:tcW w:w="3428" w:type="dxa"/>
          </w:tcPr>
          <w:p w14:paraId="56090AF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Воспитатель</w:t>
            </w:r>
          </w:p>
        </w:tc>
      </w:tr>
      <w:tr w:rsidR="003069E8" w:rsidRPr="003069E8" w14:paraId="7B5B21D6" w14:textId="77777777" w:rsidTr="003069E8">
        <w:trPr>
          <w:trHeight w:val="248"/>
        </w:trPr>
        <w:tc>
          <w:tcPr>
            <w:tcW w:w="1178" w:type="dxa"/>
          </w:tcPr>
          <w:p w14:paraId="2E0E38B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</w:tcPr>
          <w:p w14:paraId="72A35285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4461" w:type="dxa"/>
          </w:tcPr>
          <w:p w14:paraId="7EA1AA6E" w14:textId="77777777" w:rsidR="003069E8" w:rsidRPr="003069E8" w:rsidRDefault="003069E8" w:rsidP="003069E8">
            <w:pPr>
              <w:spacing w:after="2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1. Консультация «Сюжетно-ролевая игра дома. Правила организации»</w:t>
            </w:r>
          </w:p>
          <w:p w14:paraId="1B143061" w14:textId="77777777" w:rsidR="003069E8" w:rsidRPr="003069E8" w:rsidRDefault="003069E8" w:rsidP="003069E8">
            <w:pPr>
              <w:spacing w:after="2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Упражнение-тренинг «Умственное и речевое развитие ребенка»</w:t>
            </w:r>
          </w:p>
        </w:tc>
        <w:tc>
          <w:tcPr>
            <w:tcW w:w="3428" w:type="dxa"/>
          </w:tcPr>
          <w:p w14:paraId="7090BAC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Воспитатель</w:t>
            </w:r>
          </w:p>
        </w:tc>
      </w:tr>
      <w:tr w:rsidR="003069E8" w:rsidRPr="003069E8" w14:paraId="0E1DE63D" w14:textId="77777777" w:rsidTr="003069E8">
        <w:tc>
          <w:tcPr>
            <w:tcW w:w="1178" w:type="dxa"/>
          </w:tcPr>
          <w:p w14:paraId="722E0726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</w:tcPr>
          <w:p w14:paraId="6AD5391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10.01</w:t>
            </w:r>
          </w:p>
        </w:tc>
        <w:tc>
          <w:tcPr>
            <w:tcW w:w="4461" w:type="dxa"/>
          </w:tcPr>
          <w:p w14:paraId="10FCCE34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1. Консультация «Формирование познавательного интереса в семье»</w:t>
            </w:r>
          </w:p>
          <w:p w14:paraId="4D7F4B13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Беседа - консультация «Обучающие игры для дошкольников»</w:t>
            </w:r>
          </w:p>
        </w:tc>
        <w:tc>
          <w:tcPr>
            <w:tcW w:w="3428" w:type="dxa"/>
          </w:tcPr>
          <w:p w14:paraId="276FFBD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Воспитатель </w:t>
            </w:r>
          </w:p>
        </w:tc>
      </w:tr>
      <w:tr w:rsidR="003069E8" w:rsidRPr="003069E8" w14:paraId="6089A864" w14:textId="77777777" w:rsidTr="003069E8">
        <w:tc>
          <w:tcPr>
            <w:tcW w:w="1178" w:type="dxa"/>
          </w:tcPr>
          <w:p w14:paraId="2C16784B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</w:tcPr>
          <w:p w14:paraId="7511AFAE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07.02</w:t>
            </w:r>
          </w:p>
        </w:tc>
        <w:tc>
          <w:tcPr>
            <w:tcW w:w="4461" w:type="dxa"/>
          </w:tcPr>
          <w:p w14:paraId="428DAFA1" w14:textId="77777777" w:rsidR="003069E8" w:rsidRPr="003069E8" w:rsidRDefault="003069E8" w:rsidP="003069E8">
            <w:pPr>
              <w:spacing w:after="21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1. Консультация «Ссоры между детьми: как помирить»</w:t>
            </w:r>
          </w:p>
          <w:p w14:paraId="5097926C" w14:textId="77777777" w:rsidR="003069E8" w:rsidRPr="003069E8" w:rsidRDefault="003069E8" w:rsidP="003069E8">
            <w:pPr>
              <w:spacing w:after="21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Консультация «Профилактика психоэмоционального напряжения у дошкольников» (примерный перечень упражнений для снятия психоэмоционального напряжения у дошкольников)</w:t>
            </w:r>
          </w:p>
        </w:tc>
        <w:tc>
          <w:tcPr>
            <w:tcW w:w="3428" w:type="dxa"/>
          </w:tcPr>
          <w:p w14:paraId="61D91864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Воспитатель</w:t>
            </w:r>
          </w:p>
        </w:tc>
      </w:tr>
      <w:tr w:rsidR="003069E8" w:rsidRPr="003069E8" w14:paraId="50068705" w14:textId="77777777" w:rsidTr="003069E8">
        <w:tc>
          <w:tcPr>
            <w:tcW w:w="1178" w:type="dxa"/>
          </w:tcPr>
          <w:p w14:paraId="1C0DEC08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</w:tcPr>
          <w:p w14:paraId="5D24B15E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08.03</w:t>
            </w:r>
          </w:p>
        </w:tc>
        <w:tc>
          <w:tcPr>
            <w:tcW w:w="4461" w:type="dxa"/>
          </w:tcPr>
          <w:p w14:paraId="63B54168" w14:textId="77777777" w:rsidR="003069E8" w:rsidRPr="003069E8" w:rsidRDefault="003069E8" w:rsidP="003069E8">
            <w:pPr>
              <w:spacing w:after="22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1.Консультации</w:t>
            </w:r>
          </w:p>
          <w:p w14:paraId="3B9B1FF4" w14:textId="77777777" w:rsidR="003069E8" w:rsidRPr="003069E8" w:rsidRDefault="003069E8" w:rsidP="003069E8">
            <w:pPr>
              <w:spacing w:after="22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- «Влияние семейного воспитания на развитие ребенка»;  </w:t>
            </w:r>
          </w:p>
          <w:p w14:paraId="4925A011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 - «Нравственное воспитание ребёнка средствами сказки»</w:t>
            </w:r>
          </w:p>
        </w:tc>
        <w:tc>
          <w:tcPr>
            <w:tcW w:w="3428" w:type="dxa"/>
          </w:tcPr>
          <w:p w14:paraId="437A9081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Воспитатель </w:t>
            </w:r>
          </w:p>
        </w:tc>
      </w:tr>
      <w:tr w:rsidR="003069E8" w:rsidRPr="003069E8" w14:paraId="29594F5B" w14:textId="77777777" w:rsidTr="003069E8">
        <w:tc>
          <w:tcPr>
            <w:tcW w:w="1178" w:type="dxa"/>
          </w:tcPr>
          <w:p w14:paraId="2576A2B6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</w:tcPr>
          <w:p w14:paraId="534CD611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04.04</w:t>
            </w:r>
          </w:p>
        </w:tc>
        <w:tc>
          <w:tcPr>
            <w:tcW w:w="4461" w:type="dxa"/>
          </w:tcPr>
          <w:p w14:paraId="45BD1B9F" w14:textId="77777777" w:rsidR="003069E8" w:rsidRPr="003069E8" w:rsidRDefault="003069E8" w:rsidP="003069E8">
            <w:pPr>
              <w:spacing w:after="21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1. Консультация «Развитие творческих способностей в семье»; - «Игры дошкольников и их воспитательное значение» </w:t>
            </w:r>
          </w:p>
          <w:p w14:paraId="02D98D9D" w14:textId="77777777" w:rsidR="003069E8" w:rsidRPr="003069E8" w:rsidRDefault="003069E8" w:rsidP="003069E8">
            <w:pPr>
              <w:spacing w:after="21" w:line="259" w:lineRule="auto"/>
              <w:ind w:left="106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2. Консультация «Профилактика простудных заболеваний»</w:t>
            </w:r>
          </w:p>
        </w:tc>
        <w:tc>
          <w:tcPr>
            <w:tcW w:w="3428" w:type="dxa"/>
          </w:tcPr>
          <w:p w14:paraId="6F1A7442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Воспитатель, </w:t>
            </w:r>
          </w:p>
          <w:p w14:paraId="64EAF8F8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медсестра</w:t>
            </w:r>
          </w:p>
          <w:p w14:paraId="255E2FB7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3069E8" w:rsidRPr="003069E8" w14:paraId="1BF18CB7" w14:textId="77777777" w:rsidTr="003069E8">
        <w:tc>
          <w:tcPr>
            <w:tcW w:w="1178" w:type="dxa"/>
          </w:tcPr>
          <w:p w14:paraId="624621A9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14:paraId="378634CD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4461" w:type="dxa"/>
          </w:tcPr>
          <w:p w14:paraId="32A45F3C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1. Круглый стол «Роль бабушки и дедушки в семейном воспитании»  </w:t>
            </w:r>
          </w:p>
          <w:p w14:paraId="66E65491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2. Консультация «Организация питания детей дошкольного возраста летом».  </w:t>
            </w:r>
          </w:p>
        </w:tc>
        <w:tc>
          <w:tcPr>
            <w:tcW w:w="3428" w:type="dxa"/>
          </w:tcPr>
          <w:p w14:paraId="2D471B5D" w14:textId="77777777" w:rsidR="003069E8" w:rsidRPr="003069E8" w:rsidRDefault="003069E8" w:rsidP="003069E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4"/>
                <w:szCs w:val="24"/>
              </w:rPr>
            </w:pPr>
            <w:r w:rsidRPr="003069E8">
              <w:rPr>
                <w:rFonts w:eastAsiaTheme="minorHAnsi"/>
                <w:color w:val="auto"/>
                <w:sz w:val="24"/>
                <w:szCs w:val="24"/>
              </w:rPr>
              <w:t xml:space="preserve">Воспитатель, медсестра </w:t>
            </w:r>
          </w:p>
        </w:tc>
      </w:tr>
    </w:tbl>
    <w:p w14:paraId="7D454CF7" w14:textId="77777777" w:rsidR="00A06BB8" w:rsidRPr="00D6034D" w:rsidRDefault="00A06BB8" w:rsidP="00D6034D">
      <w:pPr>
        <w:spacing w:after="0" w:line="240" w:lineRule="auto"/>
        <w:ind w:left="567" w:right="0" w:firstLine="0"/>
        <w:jc w:val="left"/>
        <w:rPr>
          <w:szCs w:val="28"/>
        </w:rPr>
      </w:pPr>
    </w:p>
    <w:p w14:paraId="66A69511" w14:textId="77777777" w:rsidR="00A06BB8" w:rsidRPr="00733751" w:rsidRDefault="00636558" w:rsidP="00BB4FD7">
      <w:pPr>
        <w:spacing w:after="0" w:line="240" w:lineRule="auto"/>
        <w:ind w:left="0" w:right="0" w:firstLine="0"/>
        <w:jc w:val="left"/>
        <w:rPr>
          <w:szCs w:val="28"/>
        </w:rPr>
      </w:pPr>
      <w:r w:rsidRPr="00D6034D">
        <w:rPr>
          <w:szCs w:val="28"/>
        </w:rPr>
        <w:t xml:space="preserve"> </w:t>
      </w:r>
    </w:p>
    <w:sectPr w:rsidR="00A06BB8" w:rsidRPr="00733751" w:rsidSect="003069E8">
      <w:pgSz w:w="11906" w:h="16838"/>
      <w:pgMar w:top="284" w:right="561" w:bottom="142" w:left="851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32C"/>
    <w:multiLevelType w:val="hybridMultilevel"/>
    <w:tmpl w:val="79AAFD92"/>
    <w:lvl w:ilvl="0" w:tplc="6B78723E">
      <w:start w:val="1"/>
      <w:numFmt w:val="bullet"/>
      <w:lvlText w:val="•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2D448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FC2A8C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BC7D46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888920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E5EE8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62338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2AB88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E2B3C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16356"/>
    <w:multiLevelType w:val="hybridMultilevel"/>
    <w:tmpl w:val="6B147A44"/>
    <w:lvl w:ilvl="0" w:tplc="F26228B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047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AE5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C5A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22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6C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8D7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40B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ACB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70168C"/>
    <w:multiLevelType w:val="hybridMultilevel"/>
    <w:tmpl w:val="762046A6"/>
    <w:lvl w:ilvl="0" w:tplc="C92C53D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819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85F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4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DA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5A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48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5C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C79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66B50"/>
    <w:multiLevelType w:val="hybridMultilevel"/>
    <w:tmpl w:val="45F89BF2"/>
    <w:lvl w:ilvl="0" w:tplc="3BF0B98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ED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63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89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E2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6E4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863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812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C8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0556E9"/>
    <w:multiLevelType w:val="hybridMultilevel"/>
    <w:tmpl w:val="00BA2C80"/>
    <w:lvl w:ilvl="0" w:tplc="8084C3F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238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A91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81E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063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8D4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6F9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025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E3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6607F8"/>
    <w:multiLevelType w:val="hybridMultilevel"/>
    <w:tmpl w:val="CF1884AC"/>
    <w:lvl w:ilvl="0" w:tplc="1F1A7B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EB2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43B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09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A7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88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65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38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CFE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2282C"/>
    <w:multiLevelType w:val="hybridMultilevel"/>
    <w:tmpl w:val="8F867E3E"/>
    <w:lvl w:ilvl="0" w:tplc="895E3B60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8D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A51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B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4A0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6CC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C97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44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2D6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681507">
    <w:abstractNumId w:val="0"/>
  </w:num>
  <w:num w:numId="2" w16cid:durableId="46731467">
    <w:abstractNumId w:val="6"/>
  </w:num>
  <w:num w:numId="3" w16cid:durableId="2039697798">
    <w:abstractNumId w:val="5"/>
  </w:num>
  <w:num w:numId="4" w16cid:durableId="855078801">
    <w:abstractNumId w:val="1"/>
  </w:num>
  <w:num w:numId="5" w16cid:durableId="457988615">
    <w:abstractNumId w:val="3"/>
  </w:num>
  <w:num w:numId="6" w16cid:durableId="2031834288">
    <w:abstractNumId w:val="2"/>
  </w:num>
  <w:num w:numId="7" w16cid:durableId="104386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B8"/>
    <w:rsid w:val="003069E8"/>
    <w:rsid w:val="003471EA"/>
    <w:rsid w:val="00636558"/>
    <w:rsid w:val="00733751"/>
    <w:rsid w:val="009A08C2"/>
    <w:rsid w:val="00A06BB8"/>
    <w:rsid w:val="00BB4FD7"/>
    <w:rsid w:val="00BB64B4"/>
    <w:rsid w:val="00D6034D"/>
    <w:rsid w:val="00DF55A4"/>
    <w:rsid w:val="00EB33E5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581E"/>
  <w15:docId w15:val="{0A93472A-3609-48E6-ADEC-66C5ADA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10" w:right="4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069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57B0-8285-4CBB-8423-4AE06B50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КОНСУЛЬТАЦИОННОГО ПУНКТА</vt:lpstr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КОНСУЛЬТАЦИОННОГО ПУНКТА</dc:title>
  <dc:subject/>
  <dc:creator>Admin</dc:creator>
  <cp:keywords/>
  <cp:lastModifiedBy>наталья наталья</cp:lastModifiedBy>
  <cp:revision>4</cp:revision>
  <dcterms:created xsi:type="dcterms:W3CDTF">2023-10-10T16:39:00Z</dcterms:created>
  <dcterms:modified xsi:type="dcterms:W3CDTF">2023-10-19T07:25:00Z</dcterms:modified>
</cp:coreProperties>
</file>