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D0482" w14:textId="77777777" w:rsidR="00246F06" w:rsidRDefault="00246F06" w:rsidP="00246F06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333333"/>
          <w:sz w:val="28"/>
          <w:szCs w:val="28"/>
        </w:rPr>
        <w:t>Консультация для родителей</w:t>
      </w:r>
    </w:p>
    <w:p w14:paraId="3B82D97A" w14:textId="176F53C6" w:rsidR="00246F06" w:rsidRPr="00246F06" w:rsidRDefault="00246F06" w:rsidP="00246F06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Style w:val="c15"/>
          <w:b/>
          <w:bCs/>
          <w:color w:val="333333"/>
          <w:sz w:val="28"/>
          <w:szCs w:val="28"/>
          <w:lang w:val="ru-RU"/>
        </w:rPr>
        <w:t>«</w:t>
      </w:r>
      <w:r>
        <w:rPr>
          <w:rStyle w:val="c15"/>
          <w:b/>
          <w:bCs/>
          <w:color w:val="333333"/>
          <w:sz w:val="28"/>
          <w:szCs w:val="28"/>
        </w:rPr>
        <w:t xml:space="preserve">Развитие познавательного </w:t>
      </w:r>
      <w:r>
        <w:rPr>
          <w:rStyle w:val="c15"/>
          <w:b/>
          <w:bCs/>
          <w:color w:val="333333"/>
          <w:sz w:val="28"/>
          <w:szCs w:val="28"/>
        </w:rPr>
        <w:t>интереса дошкольников</w:t>
      </w:r>
      <w:r>
        <w:rPr>
          <w:rStyle w:val="c15"/>
          <w:b/>
          <w:bCs/>
          <w:color w:val="333333"/>
          <w:sz w:val="28"/>
          <w:szCs w:val="28"/>
        </w:rPr>
        <w:t xml:space="preserve"> в кругу семьи</w:t>
      </w:r>
      <w:r>
        <w:rPr>
          <w:rStyle w:val="c15"/>
          <w:b/>
          <w:bCs/>
          <w:color w:val="333333"/>
          <w:sz w:val="28"/>
          <w:szCs w:val="28"/>
          <w:lang w:val="ru-RU"/>
        </w:rPr>
        <w:t>»</w:t>
      </w:r>
    </w:p>
    <w:p w14:paraId="1C58628C" w14:textId="7C3766D5" w:rsidR="00246F06" w:rsidRDefault="00246F06" w:rsidP="00246F0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333333"/>
          <w:sz w:val="28"/>
          <w:szCs w:val="28"/>
        </w:rPr>
        <w:t>  </w:t>
      </w:r>
    </w:p>
    <w:p w14:paraId="54D4AB26" w14:textId="662AA7E7" w:rsidR="00246F06" w:rsidRPr="00246F06" w:rsidRDefault="00246F06" w:rsidP="00246F0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333333"/>
          <w:sz w:val="28"/>
          <w:szCs w:val="28"/>
        </w:rPr>
        <w:t> </w:t>
      </w:r>
      <w:r>
        <w:rPr>
          <w:rStyle w:val="c8"/>
          <w:rFonts w:ascii="Arial" w:hAnsi="Arial" w:cs="Arial"/>
          <w:color w:val="000000"/>
          <w:sz w:val="28"/>
          <w:szCs w:val="28"/>
        </w:rPr>
        <w:t> </w:t>
      </w:r>
      <w:r w:rsidRPr="00246F06">
        <w:rPr>
          <w:rStyle w:val="c5"/>
          <w:color w:val="000000"/>
          <w:sz w:val="22"/>
          <w:szCs w:val="22"/>
        </w:rPr>
        <w:t>Уровень развития познавательных интересов во многом определяет подготовку ребенка к обучению в школе. Поэтому родителям важно знать показатели познавательных интересов у старших дошкольников.</w:t>
      </w:r>
    </w:p>
    <w:p w14:paraId="7DB6A685" w14:textId="77777777" w:rsidR="00246F06" w:rsidRPr="00246F06" w:rsidRDefault="00246F06" w:rsidP="00246F06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246F06">
        <w:rPr>
          <w:rStyle w:val="c5"/>
          <w:color w:val="000000"/>
          <w:sz w:val="22"/>
          <w:szCs w:val="22"/>
        </w:rPr>
        <w:t> Понаблюдайте за своим ребенком в разных видах деятельности, в общении со взрослыми и сверстниками, чтобы выяснить, сформированы ли у него познавательные интересы. При этом обратите внимание на следующее:</w:t>
      </w:r>
    </w:p>
    <w:p w14:paraId="631F34B9" w14:textId="77777777" w:rsidR="00246F06" w:rsidRPr="00246F06" w:rsidRDefault="00246F06" w:rsidP="00246F06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246F06">
        <w:rPr>
          <w:rStyle w:val="c5"/>
          <w:color w:val="000000"/>
          <w:sz w:val="22"/>
          <w:szCs w:val="22"/>
        </w:rPr>
        <w:t>задает ли ваш ребенок вопросы, каково их содержание и количество</w:t>
      </w:r>
    </w:p>
    <w:p w14:paraId="3F369983" w14:textId="77777777" w:rsidR="00246F06" w:rsidRPr="00246F06" w:rsidRDefault="00246F06" w:rsidP="00246F06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246F06">
        <w:rPr>
          <w:rStyle w:val="c5"/>
          <w:color w:val="000000"/>
          <w:sz w:val="22"/>
          <w:szCs w:val="22"/>
        </w:rPr>
        <w:t>стремится ли ребенок пополнить свои знания об интересующем его предмете, используя различные средства информации </w:t>
      </w:r>
      <w:r w:rsidRPr="00246F06">
        <w:rPr>
          <w:rStyle w:val="c3"/>
          <w:i/>
          <w:iCs/>
          <w:color w:val="000000"/>
          <w:sz w:val="22"/>
          <w:szCs w:val="22"/>
        </w:rPr>
        <w:t>(просит почитать, рассказать; рассматривает иллюстративный материал; самостоятельно наблюдает; осуществляет несложные опыты; обращается к теле- и радиопередачам и т. д.)</w:t>
      </w:r>
    </w:p>
    <w:p w14:paraId="2CAC1D8B" w14:textId="77777777" w:rsidR="00246F06" w:rsidRPr="00246F06" w:rsidRDefault="00246F06" w:rsidP="00246F06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246F06">
        <w:rPr>
          <w:rStyle w:val="c5"/>
          <w:color w:val="000000"/>
          <w:sz w:val="22"/>
          <w:szCs w:val="22"/>
        </w:rPr>
        <w:t>рассказывает ли взрослым и сверстникам о своих интересах</w:t>
      </w:r>
    </w:p>
    <w:p w14:paraId="61F62700" w14:textId="77777777" w:rsidR="00246F06" w:rsidRPr="00246F06" w:rsidRDefault="00246F06" w:rsidP="00246F06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246F06">
        <w:rPr>
          <w:rStyle w:val="c5"/>
          <w:color w:val="000000"/>
          <w:sz w:val="22"/>
          <w:szCs w:val="22"/>
        </w:rPr>
        <w:t>участвует ли в беседе о том, что его интересует </w:t>
      </w:r>
      <w:r w:rsidRPr="00246F06">
        <w:rPr>
          <w:rStyle w:val="c3"/>
          <w:i/>
          <w:iCs/>
          <w:color w:val="000000"/>
          <w:sz w:val="22"/>
          <w:szCs w:val="22"/>
        </w:rPr>
        <w:t>(проявляет ли при этом активность, инициативу, охотно ли делится своими знаниями)</w:t>
      </w:r>
    </w:p>
    <w:p w14:paraId="3B430C1C" w14:textId="77777777" w:rsidR="00246F06" w:rsidRPr="00246F06" w:rsidRDefault="00246F06" w:rsidP="00246F06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246F06">
        <w:rPr>
          <w:rStyle w:val="c5"/>
          <w:color w:val="000000"/>
          <w:sz w:val="22"/>
          <w:szCs w:val="22"/>
        </w:rPr>
        <w:t>отражает ли свои впечатления в разных видах деятельности, проявляя при этом инициативу, творчество </w:t>
      </w:r>
      <w:r w:rsidRPr="00246F06">
        <w:rPr>
          <w:rStyle w:val="c3"/>
          <w:i/>
          <w:iCs/>
          <w:color w:val="000000"/>
          <w:sz w:val="22"/>
          <w:szCs w:val="22"/>
        </w:rPr>
        <w:t>(игры, рассказы, рисунки, лепка, конструирование, поделки из природного материала и пр.)</w:t>
      </w:r>
    </w:p>
    <w:p w14:paraId="1634513C" w14:textId="77777777" w:rsidR="00246F06" w:rsidRPr="00246F06" w:rsidRDefault="00246F06" w:rsidP="00246F06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246F06">
        <w:rPr>
          <w:rStyle w:val="c5"/>
          <w:color w:val="000000"/>
          <w:sz w:val="22"/>
          <w:szCs w:val="22"/>
        </w:rPr>
        <w:t>способен ли к длительному сосредоточению внимания, есть ли отвлечения, умеет ли элементарно планировать деятельность, пытается ли преодолеть возникшие трудности</w:t>
      </w:r>
    </w:p>
    <w:p w14:paraId="2B63AF78" w14:textId="55B76577" w:rsidR="00246F06" w:rsidRPr="00246F06" w:rsidRDefault="00246F06" w:rsidP="00246F06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246F06">
        <w:rPr>
          <w:rStyle w:val="c5"/>
          <w:color w:val="000000"/>
          <w:sz w:val="22"/>
          <w:szCs w:val="22"/>
        </w:rPr>
        <w:t>свойственна ли ребенку увлеченность, эмоциональность и выразительность речи, мимики, движений при проявлении интереса?</w:t>
      </w:r>
    </w:p>
    <w:p w14:paraId="2A4F5E18" w14:textId="77777777" w:rsidR="00246F06" w:rsidRPr="00246F06" w:rsidRDefault="00246F06" w:rsidP="00246F06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246F06">
        <w:rPr>
          <w:rStyle w:val="c8"/>
          <w:rFonts w:ascii="Arial" w:hAnsi="Arial" w:cs="Arial"/>
          <w:color w:val="000000"/>
          <w:sz w:val="22"/>
          <w:szCs w:val="22"/>
        </w:rPr>
        <w:t>   </w:t>
      </w:r>
      <w:r w:rsidRPr="00246F06">
        <w:rPr>
          <w:rStyle w:val="c5"/>
          <w:color w:val="000000"/>
          <w:sz w:val="22"/>
          <w:szCs w:val="22"/>
        </w:rPr>
        <w:t>Познавательный интерес связан с деятельностью памяти. Вы, конечно, замечали, что дошкольник легче и прочнее запоминает интересный материал, быстрее его воспроизводит. Условием возникновения познавательного интереса является установление связи между имеющимся опытом и вновь приобретаемыми знаниями, нахождение в привычном, хорошо знакомом предмете новых сторон, свойств, отношений.</w:t>
      </w:r>
    </w:p>
    <w:p w14:paraId="41D98DD8" w14:textId="77777777" w:rsidR="00246F06" w:rsidRPr="00246F06" w:rsidRDefault="00246F06" w:rsidP="00246F06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246F06">
        <w:rPr>
          <w:rStyle w:val="c8"/>
          <w:rFonts w:ascii="Arial" w:hAnsi="Arial" w:cs="Arial"/>
          <w:color w:val="000000"/>
          <w:sz w:val="22"/>
          <w:szCs w:val="22"/>
        </w:rPr>
        <w:t>   </w:t>
      </w:r>
      <w:r w:rsidRPr="00246F06">
        <w:rPr>
          <w:rStyle w:val="c5"/>
          <w:color w:val="000000"/>
          <w:sz w:val="22"/>
          <w:szCs w:val="22"/>
        </w:rPr>
        <w:t>Познавательные интересы дошкольников характеризуются такими качественными особенностями, как широта и устойчивость.</w:t>
      </w:r>
    </w:p>
    <w:p w14:paraId="52236A1D" w14:textId="1416FDAD" w:rsidR="00246F06" w:rsidRPr="00246F06" w:rsidRDefault="00246F06" w:rsidP="00246F06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246F06">
        <w:rPr>
          <w:rStyle w:val="c8"/>
          <w:rFonts w:ascii="Arial" w:hAnsi="Arial" w:cs="Arial"/>
          <w:color w:val="000000"/>
          <w:sz w:val="22"/>
          <w:szCs w:val="22"/>
        </w:rPr>
        <w:t>    </w:t>
      </w:r>
      <w:r w:rsidRPr="00246F06">
        <w:rPr>
          <w:rStyle w:val="c5"/>
          <w:color w:val="000000"/>
          <w:sz w:val="22"/>
          <w:szCs w:val="22"/>
        </w:rPr>
        <w:t xml:space="preserve">Между развитием интереса ребенка и его знаниями об окружающем мире существует взаимная связь. С одной стороны, интерес побуждает ребенка к приобретению знаний.     Прочные знания </w:t>
      </w:r>
      <w:r>
        <w:rPr>
          <w:rStyle w:val="c5"/>
          <w:color w:val="000000"/>
          <w:sz w:val="22"/>
          <w:szCs w:val="22"/>
          <w:lang w:val="ru-RU"/>
        </w:rPr>
        <w:t>-</w:t>
      </w:r>
      <w:r w:rsidRPr="00246F06">
        <w:rPr>
          <w:rStyle w:val="c5"/>
          <w:color w:val="000000"/>
          <w:sz w:val="22"/>
          <w:szCs w:val="22"/>
        </w:rPr>
        <w:t xml:space="preserve"> основа активности ребенка. Они способствуют проявлению живого интереса к действительности.   Советуем родителям использовать каждую возможность для обогащения ребенка яркими впечатлениями об окружающей жизни. Очень полезно проводить с детьми прогулки и экскурсии.</w:t>
      </w:r>
    </w:p>
    <w:p w14:paraId="33AAC1CA" w14:textId="77777777" w:rsidR="00246F06" w:rsidRPr="00246F06" w:rsidRDefault="00246F06" w:rsidP="00246F06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246F06">
        <w:rPr>
          <w:rStyle w:val="c8"/>
          <w:rFonts w:ascii="Arial" w:hAnsi="Arial" w:cs="Arial"/>
          <w:color w:val="000000"/>
          <w:sz w:val="22"/>
          <w:szCs w:val="22"/>
        </w:rPr>
        <w:t>    </w:t>
      </w:r>
      <w:r w:rsidRPr="00246F06">
        <w:rPr>
          <w:rStyle w:val="c5"/>
          <w:color w:val="000000"/>
          <w:sz w:val="22"/>
          <w:szCs w:val="22"/>
        </w:rPr>
        <w:t>Не стремитесь объяснять и рассказывать ребенку обо всем, что он видит на прогулках, экскурсиях и по телевизору. Для развития интереса ребенка целесообразнее возбуждать его познавательную активность, стимулировать появление у него вопросов, стремление находить на них ответы посредством наблюдений, размышлений. Например, вы с ребенком прогуливаетесь в лесу. Предложите сыну или дочери определить, что изменилось в лесу со времени последнего посещения; задать вопросы и придумать загадки о том, что он видит; вспомнить и прочитать строки из выученных ранее стихотворений о природе.</w:t>
      </w:r>
    </w:p>
    <w:p w14:paraId="38D92166" w14:textId="77777777" w:rsidR="00246F06" w:rsidRPr="00246F06" w:rsidRDefault="00246F06" w:rsidP="00246F06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246F06">
        <w:rPr>
          <w:rStyle w:val="c8"/>
          <w:rFonts w:ascii="Arial" w:hAnsi="Arial" w:cs="Arial"/>
          <w:color w:val="000000"/>
          <w:sz w:val="22"/>
          <w:szCs w:val="22"/>
        </w:rPr>
        <w:t>   </w:t>
      </w:r>
      <w:r w:rsidRPr="00246F06">
        <w:rPr>
          <w:rStyle w:val="c5"/>
          <w:color w:val="000000"/>
          <w:sz w:val="22"/>
          <w:szCs w:val="22"/>
        </w:rPr>
        <w:t>Знакомя детей с окружающим миром, чаще прибегайте к приему сравнения. Благодаря сравнению предметов, явлений действительности, ребенок глубже познает их, выделяет в них новые качества, свойства, что дает возможность по-иному взглянуть на то, что казалось ему хорошо знакомым. Так, на улице города ребенку можно предложить сравнить разные виды транспорта </w:t>
      </w:r>
      <w:r w:rsidRPr="00246F06">
        <w:rPr>
          <w:rStyle w:val="c3"/>
          <w:i/>
          <w:iCs/>
          <w:color w:val="000000"/>
          <w:sz w:val="22"/>
          <w:szCs w:val="22"/>
        </w:rPr>
        <w:t>(автобус и троллейбус, трамвай и троллейбус, грузовую и легковую машины и пр.)</w:t>
      </w:r>
      <w:r w:rsidRPr="00246F06">
        <w:rPr>
          <w:rStyle w:val="c5"/>
          <w:color w:val="000000"/>
          <w:sz w:val="22"/>
          <w:szCs w:val="22"/>
        </w:rPr>
        <w:t>. Старшие дошкольники могут сравнивать непосредственно наблюдаемый объект с другим объектом, запечатленным в памяти. Например, вечером, возвращаясь из детского сада домой, предложите ребенку вспомнить, каким было небо утром, отметить изменения. Побуждая ребенка к сравнению, мы повышаем его наблюдательность, обеспечиваем более активное и сознательное усвоение знаний.</w:t>
      </w:r>
    </w:p>
    <w:p w14:paraId="7CE316AD" w14:textId="77777777" w:rsidR="00246F06" w:rsidRPr="00246F06" w:rsidRDefault="00246F06" w:rsidP="00246F06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246F06">
        <w:rPr>
          <w:rStyle w:val="c8"/>
          <w:rFonts w:ascii="Arial" w:hAnsi="Arial" w:cs="Arial"/>
          <w:color w:val="000000"/>
          <w:sz w:val="22"/>
          <w:szCs w:val="22"/>
        </w:rPr>
        <w:lastRenderedPageBreak/>
        <w:t>     </w:t>
      </w:r>
      <w:r w:rsidRPr="00246F06">
        <w:rPr>
          <w:rStyle w:val="c5"/>
          <w:color w:val="000000"/>
          <w:sz w:val="22"/>
          <w:szCs w:val="22"/>
        </w:rPr>
        <w:t>Познавательный интерес дошкольника отражается в его играх, рисунках, рассказах и других видах творческой деятельности. Поэтому в семье следует создать условия для развития такой деятельности. Так, ваш сын интересуется транспортом. Приобретите ему соответствующие игрушки, смастерите вместе с ним какие-либо модели, помогите развернуть игру, время от времени принимайте в ней участие. Предложите мальчику нарисовать то, что его интересует, поддерживайте беседы на эту тему.</w:t>
      </w:r>
    </w:p>
    <w:p w14:paraId="2EE9D5C6" w14:textId="77777777" w:rsidR="00246F06" w:rsidRPr="00246F06" w:rsidRDefault="00246F06" w:rsidP="00246F06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246F06">
        <w:rPr>
          <w:rStyle w:val="c8"/>
          <w:rFonts w:ascii="Arial" w:hAnsi="Arial" w:cs="Arial"/>
          <w:color w:val="000000"/>
          <w:sz w:val="22"/>
          <w:szCs w:val="22"/>
        </w:rPr>
        <w:t>   </w:t>
      </w:r>
      <w:r w:rsidRPr="00246F06">
        <w:rPr>
          <w:rStyle w:val="c5"/>
          <w:color w:val="000000"/>
          <w:sz w:val="22"/>
          <w:szCs w:val="22"/>
        </w:rPr>
        <w:t>Интерес, осуществляемый в деятельности, становится стойким и осознанным. Если деятельность протекает успешно, то у ребенка усиливается желание заниматься ею, что благотворно сказывается на развитии у него познавательного интереса. Поощряйте занятия и игры детей, относитесь к ним одобрительно, помогайте довести начатое дело до конца.</w:t>
      </w:r>
    </w:p>
    <w:p w14:paraId="4B9B9FBC" w14:textId="77777777" w:rsidR="00432EB1" w:rsidRPr="00246F06" w:rsidRDefault="00432EB1">
      <w:pPr>
        <w:rPr>
          <w:lang w:val="ru-KZ"/>
        </w:rPr>
      </w:pPr>
    </w:p>
    <w:sectPr w:rsidR="00432EB1" w:rsidRPr="00246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F6BFA"/>
    <w:multiLevelType w:val="multilevel"/>
    <w:tmpl w:val="4354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8926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86"/>
    <w:rsid w:val="00246F06"/>
    <w:rsid w:val="00432EB1"/>
    <w:rsid w:val="004B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C7D50"/>
  <w15:chartTrackingRefBased/>
  <w15:docId w15:val="{69B7B28A-4BF2-4CFB-9CB4-3470A613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246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customStyle="1" w:styleId="c10">
    <w:name w:val="c10"/>
    <w:basedOn w:val="a0"/>
    <w:rsid w:val="00246F06"/>
  </w:style>
  <w:style w:type="character" w:customStyle="1" w:styleId="c15">
    <w:name w:val="c15"/>
    <w:basedOn w:val="a0"/>
    <w:rsid w:val="00246F06"/>
  </w:style>
  <w:style w:type="paragraph" w:customStyle="1" w:styleId="c0">
    <w:name w:val="c0"/>
    <w:basedOn w:val="a"/>
    <w:rsid w:val="00246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customStyle="1" w:styleId="c11">
    <w:name w:val="c11"/>
    <w:basedOn w:val="a"/>
    <w:rsid w:val="00246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customStyle="1" w:styleId="c1">
    <w:name w:val="c1"/>
    <w:basedOn w:val="a0"/>
    <w:rsid w:val="00246F06"/>
  </w:style>
  <w:style w:type="paragraph" w:customStyle="1" w:styleId="c9">
    <w:name w:val="c9"/>
    <w:basedOn w:val="a"/>
    <w:rsid w:val="00246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customStyle="1" w:styleId="c19">
    <w:name w:val="c19"/>
    <w:basedOn w:val="a0"/>
    <w:rsid w:val="00246F06"/>
  </w:style>
  <w:style w:type="paragraph" w:customStyle="1" w:styleId="c4">
    <w:name w:val="c4"/>
    <w:basedOn w:val="a"/>
    <w:rsid w:val="00246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customStyle="1" w:styleId="c6">
    <w:name w:val="c6"/>
    <w:basedOn w:val="a0"/>
    <w:rsid w:val="00246F06"/>
  </w:style>
  <w:style w:type="character" w:customStyle="1" w:styleId="c8">
    <w:name w:val="c8"/>
    <w:basedOn w:val="a0"/>
    <w:rsid w:val="00246F06"/>
  </w:style>
  <w:style w:type="character" w:customStyle="1" w:styleId="c5">
    <w:name w:val="c5"/>
    <w:basedOn w:val="a0"/>
    <w:rsid w:val="00246F06"/>
  </w:style>
  <w:style w:type="character" w:customStyle="1" w:styleId="c3">
    <w:name w:val="c3"/>
    <w:basedOn w:val="a0"/>
    <w:rsid w:val="00246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3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694</Words>
  <Characters>3960</Characters>
  <Application>Microsoft Office Word</Application>
  <DocSecurity>0</DocSecurity>
  <Lines>33</Lines>
  <Paragraphs>9</Paragraphs>
  <ScaleCrop>false</ScaleCrop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2024-02-15T09:15:00Z</cp:lastPrinted>
  <dcterms:created xsi:type="dcterms:W3CDTF">2024-02-15T09:14:00Z</dcterms:created>
  <dcterms:modified xsi:type="dcterms:W3CDTF">2024-02-15T09:17:00Z</dcterms:modified>
</cp:coreProperties>
</file>